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号   </w:t>
      </w:r>
    </w:p>
    <w:p>
      <w:pPr>
        <w:jc w:val="left"/>
        <w:rPr>
          <w:rFonts w:ascii="仿宋" w:hAnsi="仿宋" w:eastAsia="仿宋" w:cs="仿宋"/>
          <w:sz w:val="32"/>
          <w:szCs w:val="32"/>
        </w:rPr>
      </w:pPr>
      <w:r>
        <w:rPr>
          <w:rFonts w:hint="eastAsia" w:ascii="仿宋" w:hAnsi="仿宋" w:eastAsia="仿宋" w:cs="仿宋"/>
          <w:sz w:val="32"/>
          <w:szCs w:val="32"/>
          <w:lang w:val="en-US" w:eastAsia="zh-CN"/>
        </w:rPr>
        <w:t>揭阳市专兴热处理加工有限公司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ascii="仿宋" w:hAnsi="仿宋" w:eastAsia="仿宋" w:cs="仿宋"/>
          <w:sz w:val="32"/>
          <w:szCs w:val="32"/>
        </w:rPr>
        <w:t>：</w:t>
      </w:r>
      <w:r>
        <w:rPr>
          <w:rFonts w:hint="eastAsia" w:ascii="仿宋" w:hAnsi="仿宋" w:eastAsia="仿宋" w:cs="仿宋"/>
          <w:sz w:val="32"/>
          <w:szCs w:val="32"/>
          <w:lang w:val="en-US" w:eastAsia="zh-CN"/>
        </w:rPr>
        <w:t>91445202MA56FWRX26</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lang w:val="en-US" w:eastAsia="zh-CN"/>
        </w:rPr>
        <w:t>黄贵专</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default"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揭阳市榕城区梅云新乡工业区A区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r>
        <w:rPr>
          <w:rFonts w:hint="eastAsia" w:ascii="仿宋_GB2312" w:eastAsia="仿宋_GB2312"/>
          <w:color w:val="auto"/>
          <w:sz w:val="32"/>
          <w:szCs w:val="32"/>
          <w:lang w:val="en-US" w:eastAsia="zh-CN"/>
        </w:rPr>
        <w:t>我局联合市公安局榕城分局、梅云街道</w:t>
      </w:r>
      <w:r>
        <w:rPr>
          <w:rFonts w:hint="eastAsia" w:ascii="仿宋_GB2312" w:eastAsia="仿宋_GB2312"/>
          <w:color w:val="auto"/>
          <w:sz w:val="32"/>
          <w:szCs w:val="32"/>
          <w:lang w:eastAsia="zh-CN"/>
        </w:rPr>
        <w:t>等部门</w:t>
      </w:r>
      <w:r>
        <w:rPr>
          <w:rFonts w:hint="eastAsia" w:ascii="仿宋_GB2312" w:eastAsia="仿宋_GB2312"/>
          <w:color w:val="auto"/>
          <w:sz w:val="32"/>
          <w:szCs w:val="32"/>
          <w:lang w:val="en-US" w:eastAsia="zh-CN"/>
        </w:rPr>
        <w:t>组成联合执法组</w:t>
      </w:r>
      <w:r>
        <w:rPr>
          <w:rFonts w:hint="eastAsia" w:ascii="仿宋" w:hAnsi="仿宋" w:eastAsia="仿宋" w:cs="仿宋"/>
          <w:sz w:val="32"/>
          <w:szCs w:val="32"/>
        </w:rPr>
        <w:t>对</w:t>
      </w:r>
      <w:r>
        <w:rPr>
          <w:rFonts w:hint="eastAsia" w:ascii="仿宋" w:hAnsi="仿宋" w:eastAsia="仿宋" w:cs="仿宋"/>
          <w:sz w:val="32"/>
          <w:szCs w:val="32"/>
          <w:lang w:val="en-US" w:eastAsia="zh-CN"/>
        </w:rPr>
        <w:t>揭阳市专兴热处理加工有限公司</w:t>
      </w:r>
      <w:r>
        <w:rPr>
          <w:rFonts w:hint="eastAsia" w:ascii="仿宋" w:hAnsi="仿宋" w:eastAsia="仿宋" w:cs="仿宋"/>
          <w:sz w:val="32"/>
          <w:szCs w:val="32"/>
        </w:rPr>
        <w:t>进行检查，发现你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未依法填报排污登记表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《排污许可管理条例》第二十四条的规定</w:t>
      </w:r>
      <w:r>
        <w:rPr>
          <w:rFonts w:hint="eastAsia" w:ascii="仿宋" w:hAnsi="仿宋" w:eastAsia="仿宋" w:cs="仿宋"/>
          <w:sz w:val="32"/>
          <w:szCs w:val="32"/>
        </w:rPr>
        <w:t>。</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《排污许可管理条例》</w:t>
      </w:r>
      <w:r>
        <w:rPr>
          <w:rFonts w:hint="eastAsia" w:ascii="仿宋" w:hAnsi="仿宋" w:eastAsia="仿宋" w:cs="仿宋"/>
          <w:sz w:val="32"/>
          <w:szCs w:val="32"/>
        </w:rPr>
        <w:t>第</w:t>
      </w:r>
      <w:r>
        <w:rPr>
          <w:rFonts w:hint="eastAsia" w:ascii="仿宋" w:hAnsi="仿宋" w:eastAsia="仿宋" w:cs="仿宋"/>
          <w:sz w:val="32"/>
          <w:szCs w:val="32"/>
          <w:lang w:val="en-US" w:eastAsia="zh-CN"/>
        </w:rPr>
        <w:t>四十三</w:t>
      </w:r>
      <w:r>
        <w:rPr>
          <w:rFonts w:hint="eastAsia" w:ascii="仿宋" w:hAnsi="仿宋" w:eastAsia="仿宋" w:cs="仿宋"/>
          <w:sz w:val="32"/>
          <w:szCs w:val="32"/>
        </w:rPr>
        <w:t>条的规定，我局决定责令</w:t>
      </w:r>
      <w:r>
        <w:rPr>
          <w:rFonts w:hint="eastAsia" w:ascii="仿宋" w:hAnsi="仿宋" w:eastAsia="仿宋" w:cs="仿宋"/>
          <w:sz w:val="32"/>
          <w:szCs w:val="32"/>
          <w:lang w:val="en-US" w:eastAsia="zh-CN"/>
        </w:rPr>
        <w:t>你公司立即改正违法行为</w:t>
      </w:r>
      <w:r>
        <w:rPr>
          <w:rFonts w:hint="eastAsia" w:ascii="仿宋" w:hAnsi="仿宋" w:eastAsia="仿宋" w:cs="仿宋"/>
          <w:sz w:val="32"/>
          <w:szCs w:val="32"/>
        </w:rPr>
        <w:t>，</w:t>
      </w:r>
      <w:r>
        <w:rPr>
          <w:rFonts w:hint="eastAsia" w:ascii="仿宋" w:hAnsi="仿宋" w:eastAsia="仿宋" w:cs="仿宋"/>
          <w:sz w:val="32"/>
          <w:szCs w:val="32"/>
          <w:lang w:val="en-US" w:eastAsia="zh-CN"/>
        </w:rPr>
        <w:t>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w:t>
      </w:r>
      <w:r>
        <w:rPr>
          <w:rFonts w:hint="eastAsia" w:ascii="仿宋" w:hAnsi="仿宋" w:eastAsia="仿宋" w:cs="仿宋"/>
          <w:sz w:val="32"/>
          <w:szCs w:val="32"/>
          <w:lang w:val="en-US" w:eastAsia="zh-CN"/>
        </w:rPr>
        <w:t>揭阳市人民政府行政复议办公室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676073E"/>
    <w:rsid w:val="07D468A0"/>
    <w:rsid w:val="07F2213B"/>
    <w:rsid w:val="081A524F"/>
    <w:rsid w:val="09054C61"/>
    <w:rsid w:val="09564D8A"/>
    <w:rsid w:val="09A51C74"/>
    <w:rsid w:val="0AAE62C8"/>
    <w:rsid w:val="0AFB41CE"/>
    <w:rsid w:val="0B4C42B0"/>
    <w:rsid w:val="0B51061A"/>
    <w:rsid w:val="0D0456C5"/>
    <w:rsid w:val="0E1F6664"/>
    <w:rsid w:val="0E8A501E"/>
    <w:rsid w:val="0F162FD5"/>
    <w:rsid w:val="0F294719"/>
    <w:rsid w:val="0FD36D2E"/>
    <w:rsid w:val="106020F6"/>
    <w:rsid w:val="10645723"/>
    <w:rsid w:val="10CA6906"/>
    <w:rsid w:val="11706FF0"/>
    <w:rsid w:val="121B5650"/>
    <w:rsid w:val="12E7218A"/>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2F1503F7"/>
    <w:rsid w:val="30711057"/>
    <w:rsid w:val="309171CB"/>
    <w:rsid w:val="314138F5"/>
    <w:rsid w:val="320209CC"/>
    <w:rsid w:val="344011DE"/>
    <w:rsid w:val="34647C9C"/>
    <w:rsid w:val="355B5F9F"/>
    <w:rsid w:val="37BF302E"/>
    <w:rsid w:val="38126EC9"/>
    <w:rsid w:val="399F1981"/>
    <w:rsid w:val="3A050EC6"/>
    <w:rsid w:val="3A852DB8"/>
    <w:rsid w:val="3C633925"/>
    <w:rsid w:val="3F8B6AA2"/>
    <w:rsid w:val="3FF41950"/>
    <w:rsid w:val="4118118C"/>
    <w:rsid w:val="41936615"/>
    <w:rsid w:val="41BD3514"/>
    <w:rsid w:val="42A367FC"/>
    <w:rsid w:val="42BD77E2"/>
    <w:rsid w:val="439D1FFF"/>
    <w:rsid w:val="44434118"/>
    <w:rsid w:val="456D4416"/>
    <w:rsid w:val="457829BA"/>
    <w:rsid w:val="465A4009"/>
    <w:rsid w:val="46F240C2"/>
    <w:rsid w:val="47362AEF"/>
    <w:rsid w:val="4A523B14"/>
    <w:rsid w:val="4AA74825"/>
    <w:rsid w:val="4AC50AED"/>
    <w:rsid w:val="4BA76BF9"/>
    <w:rsid w:val="4C0754F3"/>
    <w:rsid w:val="4C5A72C8"/>
    <w:rsid w:val="4CBD413D"/>
    <w:rsid w:val="4D0023ED"/>
    <w:rsid w:val="4E12117B"/>
    <w:rsid w:val="51A24A4C"/>
    <w:rsid w:val="51A27DB4"/>
    <w:rsid w:val="51EE47C9"/>
    <w:rsid w:val="530866EA"/>
    <w:rsid w:val="53EC5A6E"/>
    <w:rsid w:val="545E2D11"/>
    <w:rsid w:val="54C1464F"/>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4ED32D5"/>
    <w:rsid w:val="755F2EC8"/>
    <w:rsid w:val="75E1395B"/>
    <w:rsid w:val="76DF0244"/>
    <w:rsid w:val="770C499A"/>
    <w:rsid w:val="771F7C92"/>
    <w:rsid w:val="78E22C4C"/>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Strong"/>
    <w:basedOn w:val="4"/>
    <w:qFormat/>
    <w:uiPriority w:val="0"/>
    <w:rPr>
      <w:b/>
    </w:rPr>
  </w:style>
  <w:style w:type="character" w:styleId="6">
    <w:name w:val="FollowedHyperlink"/>
    <w:basedOn w:val="4"/>
    <w:qFormat/>
    <w:uiPriority w:val="0"/>
    <w:rPr>
      <w:color w:val="338DE6"/>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qFormat/>
    <w:uiPriority w:val="0"/>
  </w:style>
  <w:style w:type="character" w:styleId="10">
    <w:name w:val="Hyperlink"/>
    <w:basedOn w:val="4"/>
    <w:qFormat/>
    <w:uiPriority w:val="0"/>
    <w:rPr>
      <w:color w:val="338DE6"/>
      <w:sz w:val="18"/>
      <w:szCs w:val="18"/>
      <w:u w:val="none"/>
      <w:bdr w:val="single" w:color="E2E2E2" w:sz="6" w:space="0"/>
      <w:shd w:val="clear" w:fill="FFFFFF"/>
    </w:rPr>
  </w:style>
  <w:style w:type="character" w:styleId="11">
    <w:name w:val="HTML Code"/>
    <w:basedOn w:val="4"/>
    <w:qFormat/>
    <w:uiPriority w:val="0"/>
    <w:rPr>
      <w:rFonts w:ascii="serif" w:hAnsi="serif" w:eastAsia="serif" w:cs="serif"/>
      <w:sz w:val="21"/>
      <w:szCs w:val="21"/>
    </w:rPr>
  </w:style>
  <w:style w:type="character" w:styleId="12">
    <w:name w:val="HTML Cite"/>
    <w:basedOn w:val="4"/>
    <w:qFormat/>
    <w:uiPriority w:val="0"/>
  </w:style>
  <w:style w:type="character" w:styleId="13">
    <w:name w:val="HTML Keyboard"/>
    <w:basedOn w:val="4"/>
    <w:qFormat/>
    <w:uiPriority w:val="0"/>
    <w:rPr>
      <w:rFonts w:hint="default" w:ascii="serif" w:hAnsi="serif" w:eastAsia="serif" w:cs="serif"/>
      <w:sz w:val="21"/>
      <w:szCs w:val="21"/>
    </w:rPr>
  </w:style>
  <w:style w:type="character" w:styleId="14">
    <w:name w:val="HTML Sample"/>
    <w:basedOn w:val="4"/>
    <w:uiPriority w:val="0"/>
    <w:rPr>
      <w:rFonts w:hint="default" w:ascii="serif" w:hAnsi="serif" w:eastAsia="serif" w:cs="serif"/>
      <w:sz w:val="21"/>
      <w:szCs w:val="21"/>
    </w:rPr>
  </w:style>
  <w:style w:type="character" w:customStyle="1" w:styleId="15">
    <w:name w:val="fontstrikethrough"/>
    <w:basedOn w:val="4"/>
    <w:uiPriority w:val="0"/>
    <w:rPr>
      <w:strike/>
    </w:rPr>
  </w:style>
  <w:style w:type="character" w:customStyle="1" w:styleId="16">
    <w:name w:val="fontborder"/>
    <w:basedOn w:val="4"/>
    <w:qFormat/>
    <w:uiPriority w:val="0"/>
    <w:rPr>
      <w:bdr w:val="single" w:color="000000" w:sz="6"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192</Characters>
  <Lines>1</Lines>
  <Paragraphs>1</Paragraphs>
  <TotalTime>0</TotalTime>
  <ScaleCrop>false</ScaleCrop>
  <LinksUpToDate>false</LinksUpToDate>
  <CharactersWithSpaces>767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2019-11-20T04:40:00Z</cp:lastPrinted>
  <dcterms:modified xsi:type="dcterms:W3CDTF">2021-11-01T07:51:55Z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7913D8E2621E4690B67BE31D2DA21EC9</vt:lpwstr>
  </property>
</Properties>
</file>